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7 класса</w:t>
      </w:r>
      <w:r w:rsidRPr="00D3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t xml:space="preserve">Рабочая программа курса физики 7 класса разработана на основе “Программы для общеобразовательных учреждений: Физика. Астрономия: 7-11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., М., Дрофа, 2010г. Авторы программы: Е.М.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>; 2010 год. Программа рассчитана на 68 часов (2 часа в неделю), в том числе для проведения контрольных работ-4часа, лабораторных работ-14 часов. Планирование составлено из расч</w:t>
      </w:r>
      <w:r w:rsidRPr="00D35B24">
        <w:rPr>
          <w:rFonts w:cs="Times New Roman"/>
          <w:sz w:val="24"/>
          <w:szCs w:val="24"/>
        </w:rPr>
        <w:t>ѐ</w:t>
      </w:r>
      <w:r w:rsidRPr="00D35B24">
        <w:rPr>
          <w:rFonts w:ascii="Times New Roman" w:hAnsi="Times New Roman" w:cs="Times New Roman"/>
          <w:sz w:val="24"/>
          <w:szCs w:val="24"/>
        </w:rPr>
        <w:t xml:space="preserve">та 2 часа в неделю (68 ч в год) что соответствует региональному базисному учебному плану. В авторскую программу изменений не внесено. На повторение основных тем курса физики 7класса 3 часа взяты из резервного времени. Темы курса: </w:t>
      </w:r>
      <w:proofErr w:type="gramStart"/>
      <w:r w:rsidRPr="00D35B24">
        <w:rPr>
          <w:rFonts w:ascii="Times New Roman" w:hAnsi="Times New Roman" w:cs="Times New Roman"/>
          <w:sz w:val="24"/>
          <w:szCs w:val="24"/>
        </w:rPr>
        <w:t>Введение (4 часа), Первоначальные сведения о строении вещества (5 часов), Взаимодействие тел (21 час), Давление твердых тел, жидкостей и газов (23 часа), Работа, мощность, энергия (13 часов).</w:t>
      </w:r>
      <w:proofErr w:type="gramEnd"/>
      <w:r w:rsidRPr="00D35B24">
        <w:rPr>
          <w:rFonts w:ascii="Times New Roman" w:hAnsi="Times New Roman" w:cs="Times New Roman"/>
          <w:sz w:val="24"/>
          <w:szCs w:val="24"/>
        </w:rPr>
        <w:t xml:space="preserve"> Закрепление- 2 часа. Уровень обучения базовый. Данный курс физики обеспечивает общекультурный уровень подготовки учащихся. Целями программы является: создание необходимых условий для обучающихся во время учебного процесса </w:t>
      </w:r>
      <w:proofErr w:type="gramStart"/>
      <w:r w:rsidRPr="00D35B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5B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освоения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представлении о физической картине мира;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B24">
        <w:rPr>
          <w:rFonts w:ascii="Times New Roman" w:hAnsi="Times New Roman" w:cs="Times New Roman"/>
          <w:sz w:val="24"/>
          <w:szCs w:val="24"/>
        </w:rPr>
        <w:t xml:space="preserve">овладения умениями проводить наблюдения природных явлений, описывать и обобщать результаты наблюдении, использовать простые измерительные приборы для изучения физических явлений; представлять результаты наблюдении или измерении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задач; </w:t>
      </w:r>
      <w:proofErr w:type="gramEnd"/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развития познавательных интересов, интеллектуальных и творческих способностей, самостоятельности в приобретении новых знании при решении физических задач и выполнении экспериментальных исследовании с использованием информационных технологий;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воспитания убежд</w:t>
      </w:r>
      <w:r w:rsidRPr="00D35B24">
        <w:rPr>
          <w:rFonts w:cs="Times New Roman"/>
          <w:sz w:val="24"/>
          <w:szCs w:val="24"/>
        </w:rPr>
        <w:t>ѐ</w:t>
      </w:r>
      <w:r w:rsidRPr="00D35B24">
        <w:rPr>
          <w:rFonts w:ascii="Times New Roman" w:hAnsi="Times New Roman" w:cs="Times New Roman"/>
          <w:sz w:val="24"/>
          <w:szCs w:val="24"/>
        </w:rPr>
        <w:t xml:space="preserve">нности в возможности познания законов природы, в необходимости разумного использования достижения науки и технологии для дальнейшего развития человеческого общества, уважения к творцам науки и техники; отношение к физике как к элементу общечеловеческой культуры; </w:t>
      </w:r>
    </w:p>
    <w:p w:rsidR="00D35B24" w:rsidRP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использования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</w:p>
    <w:p w:rsidR="00D35B24" w:rsidRP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24" w:rsidRP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24" w:rsidRP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8 класса</w:t>
      </w:r>
      <w:r w:rsidRPr="00D3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t xml:space="preserve">Рабочая программа курса физики 8 класса разработана на основе Программы для общеобразовательных учреждений: Физика. Астрономия классы 7-11, М., «Дрофа», 2010г. Авторы программы: Е.М.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; 2010 год. Программа рассчитана на 68 часов (2 часа в неделю), в том числе для проведения контрольных работ- 4 часа, лабораторных работ-14 часов. Планирование составлено из расчета 2 часа в неделю (68 часов в год), что соответствует региональному базисному учебному плану. Были внесены следующие изменения в программу: из-за большого объема материала добавлены по 1 часу на темы: «Тепловые явления», «Изменение агрегатных состояний вещества» один час из темы «Электромагнитные явления», 1 час - из резервного времени. Повторение 1 час, взят из резервного времени. В течение года учащиеся должны изучить следующие темы: Тепловые явления (13 часов). Изменение агрегатных состояний вещества (12 часов). Электрические явления (27 часов). Электромагнитные явления (6 часов). Световые явления (9 часов). Повторение 1 час.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работ, выполняемых учащимися. Данный курс физики обеспечивает </w:t>
      </w:r>
      <w:r w:rsidRPr="00D35B24">
        <w:rPr>
          <w:rFonts w:ascii="Times New Roman" w:hAnsi="Times New Roman" w:cs="Times New Roman"/>
          <w:sz w:val="24"/>
          <w:szCs w:val="24"/>
        </w:rPr>
        <w:lastRenderedPageBreak/>
        <w:t xml:space="preserve">общекультурный уровень подготовки учащихся: создает условия для ознакомления учащихся с физикой как наукой, чтобы обеспечить им возможность осознанного выбора профиля дальнейшего обучения в старших классах; создает условия для формирования научного миропонимания и развития мышления учащихся. </w:t>
      </w:r>
    </w:p>
    <w:p w:rsidR="00D35B24" w:rsidRP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B24" w:rsidRP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9 класса.</w:t>
      </w:r>
      <w:r w:rsidRPr="00D3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t xml:space="preserve">Рабочая программа курса физики 9 класса разработана на основе программы для общеобразовательных учреждений: Физика. Астрономия классы 7-11, М., «Дрофа», 2010г. Авторы программы: Е.М.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>; 2010 год. Программа рассчитана на 68 часов (2 часа в неделю), в том числе для проведения контрольных работ-5часов, лабораторных работ-9 часов. Планирование составлено из расч</w:t>
      </w:r>
      <w:r w:rsidRPr="00D35B24">
        <w:rPr>
          <w:rFonts w:cs="Times New Roman"/>
          <w:sz w:val="24"/>
          <w:szCs w:val="24"/>
        </w:rPr>
        <w:t>ѐ</w:t>
      </w:r>
      <w:r w:rsidRPr="00D35B24">
        <w:rPr>
          <w:rFonts w:ascii="Times New Roman" w:hAnsi="Times New Roman" w:cs="Times New Roman"/>
          <w:sz w:val="24"/>
          <w:szCs w:val="24"/>
        </w:rPr>
        <w:t xml:space="preserve">та 2 часа в неделю (68 ч в год), что соответствует региональному базисному учебному плану. В авторскую программу были внесены следующие изменения: добавлены по 1 часу на темы «Механические колебания и волны. Звук», «Строение атома и атомного ядра» из резервного времени на решение теоретических задач по этим темам. Два часа из резервного времени - на итоговое повторение. В течение года учащиеся должны изучить следующие темы: Законы взаимодействия и движения тел -26 часов, Механические колебания и волны. Звук - 11 часов, Электромагнитное поле - 17 часов, Строение атома и атомного ядра - 11 часов. Итоговое повторение - 2 часа.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работ, выполняемых учащимися. Уровень обучения базовый. Изучение физики на ступени основного общего образования направлено на достижение следующих целей: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B24">
        <w:rPr>
          <w:rFonts w:ascii="Times New Roman" w:hAnsi="Times New Roman" w:cs="Times New Roman"/>
          <w:sz w:val="24"/>
          <w:szCs w:val="24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5B24" w:rsidRP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B2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физике 10 класса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t xml:space="preserve">Согласно действующему Региональному базисному учебному плану, рабочая программа предусматривает изучение физики в 10 классе средней школы по 2 часа в неделю, всего 68 часов в год.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</w:t>
      </w:r>
      <w:r w:rsidRPr="00D35B24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демонстрируемых учителем в классе, лабораторных работ, выполняемых учащимися. 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 Разделы программы традиционны: Введение. Основные особенности физического метода исследования (1 ч), механика-22 часа, молекулярная физика и термодинамика-21 час, электродинамика-21 час. Учебная программа по физике 10 класса составлена с небольшими изменениями авторской программы: зачеты, предусмотренные в авторском варианте, частично заменены контрольными работами по указанным темам.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работ, выполняемых учащимися. Уровень обучения базовый. Изучение физики в общеобразовательных школах направлен</w:t>
      </w:r>
      <w:r>
        <w:rPr>
          <w:rFonts w:ascii="Times New Roman" w:hAnsi="Times New Roman" w:cs="Times New Roman"/>
          <w:sz w:val="24"/>
          <w:szCs w:val="24"/>
        </w:rPr>
        <w:t>о на достижение следующих целей</w:t>
      </w:r>
      <w:r w:rsidRPr="00D35B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формирование системы физических знаний и умений в соответствии с Обязательным минимумом содержания среднего полного общего образования и на этой основе представлений о физической картине мира;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развитие мышления и творческих способностей учащихся, стремления к самостоятельному приобретению новых знаний в соответствии с жизненными потребностями и интересами;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развитие научного мировоззрения учащихся на основе усвоения метода физической науки и понимания роли физики в современном естествознании, а также овладение умениями проводить наблюдения и опыты, обобщать их результаты;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учащихся и помощь в осозн</w:t>
      </w:r>
      <w:r>
        <w:rPr>
          <w:rFonts w:ascii="Times New Roman" w:hAnsi="Times New Roman" w:cs="Times New Roman"/>
          <w:sz w:val="24"/>
          <w:szCs w:val="24"/>
        </w:rPr>
        <w:t>ании профессиональных намерений</w:t>
      </w:r>
      <w:r w:rsidRPr="00D35B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знакомство с основными законами физики и применением этих законов в</w:t>
      </w:r>
      <w:r>
        <w:rPr>
          <w:rFonts w:ascii="Times New Roman" w:hAnsi="Times New Roman" w:cs="Times New Roman"/>
          <w:sz w:val="24"/>
          <w:szCs w:val="24"/>
        </w:rPr>
        <w:t xml:space="preserve"> технике и в повседневной жизни</w:t>
      </w:r>
      <w:r w:rsidRPr="00D35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10 б класса</w:t>
      </w:r>
      <w:r w:rsidRPr="00D3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плану, рабочая программа 10 класса предусматривает изучение физики в 10б классе средней школы по 3 часа в неделю, всего 102 часа в год. </w:t>
      </w:r>
      <w:proofErr w:type="gramStart"/>
      <w:r w:rsidRPr="00D35B24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в 10 классе составлена на основе федерального компонента государственного стандарта среднего (полного) общего образования и авторской программы В.С.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Данюшенкова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>, О.В. Коршуновой (Программы общеобразовательных учреждений «Физика 10-11 классы», М., «Просвещение», 2010 г. Класс является профильным – математическим.</w:t>
      </w:r>
      <w:proofErr w:type="gramEnd"/>
      <w:r w:rsidRPr="00D35B24">
        <w:rPr>
          <w:rFonts w:ascii="Times New Roman" w:hAnsi="Times New Roman" w:cs="Times New Roman"/>
          <w:sz w:val="24"/>
          <w:szCs w:val="24"/>
        </w:rPr>
        <w:t xml:space="preserve"> Учащиеся класса мотивированы на изучение физики, поэтому дополнительное время (1 час в неделю) используется для углубления знаний и отработки навыков.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работ, выполняемых учащимися. 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 Разделы программы традиционны: Введение. Основные особенности физического метода исследования (1 ч), механика-32 часа, молекулярная физика и термодинамика-32 часа, электродинамика-35 час, повторение-2 часа. Учебная программа по физике 10 класса составлена со следующими изменениями авторской программы: зачеты, предусмотренные в авторском варианте, частично заменены контрольными работами. Выделены дополнительные часы на решение задач по темам «Механика», «Молекулярная физика и термодинамика», «Электродинамика», так как они необходимы для процесса формирования умений применять </w:t>
      </w:r>
      <w:r w:rsidRPr="00D35B24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теоретические знания на практике. Уровень обучения базовый. Изучение физики в общеобразовательных школах направлено на достижение следующих целей: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формирование системы физических знаний и умений в соответствии с Обязательным минимумом содержания среднего полного общего образования и на этой основе представлений о физической картине мира.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Рабочая 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материала.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11 класса</w:t>
      </w:r>
      <w:r w:rsidRPr="00D3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плану, рабочая программа предусматривает изучение физики в 11 классе средней школы по 2 часа в неделю, всего 68 часов в год. Разделы программы традиционны: Электродинамика (10 ч), Колебания и волны (10 ч), Оптика (10 ч), Основы специальной теории относительности (3 часа), Квантовая физика (13 ч), Строение и эволюция Вселенной (10 ч), Значение физики для понимания мира и развития производительных сил (1 ч), Обобщающее повторение (11 ч).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B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5B2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работ, выполняемых учащимися. 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 Планирование составлено из расчета 2 часа в неделю (68 часов в год: в 1 полугодии-32 часа, во втором полугодии- 36 часов), что соответствует региональному базисному учебному плану. В авторскую программу внесены следующие изменения: изменены название некоторых тем без изменения фактического содержания изучаемого материала;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зачеты, предусмотренные в авторском варианте, однократно заменены контрольной работой по указанной теме;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в авторском варианте программы незначительно сокращены часы по следующим темам: «Обобщающее повторение - 2 часа. Уровень обучения базовый. Изучение физики в 11 классах образовательных учреждениях на базовом уровне направлено на достижение следующих целей: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A364A1" w:rsidRPr="00D35B24" w:rsidRDefault="00D35B24" w:rsidP="00D3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24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B24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Рабочая 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sectPr w:rsidR="00A364A1" w:rsidRPr="00D35B24" w:rsidSect="00D35B2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B24"/>
    <w:rsid w:val="001C4597"/>
    <w:rsid w:val="00734759"/>
    <w:rsid w:val="00A364A1"/>
    <w:rsid w:val="00AE7875"/>
    <w:rsid w:val="00D3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2654</Words>
  <Characters>15133</Characters>
  <Application>Microsoft Office Word</Application>
  <DocSecurity>0</DocSecurity>
  <Lines>126</Lines>
  <Paragraphs>35</Paragraphs>
  <ScaleCrop>false</ScaleCrop>
  <Company/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2015-09-04T08:57:00Z</dcterms:created>
  <dcterms:modified xsi:type="dcterms:W3CDTF">2015-09-04T09:01:00Z</dcterms:modified>
</cp:coreProperties>
</file>